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78C4" w14:textId="4A517286" w:rsidR="00380BBB" w:rsidRPr="00380BBB" w:rsidRDefault="00380BBB" w:rsidP="00380BBB">
      <w:r w:rsidRPr="00380BBB">
        <w:rPr>
          <w:b/>
          <w:bCs/>
          <w:sz w:val="34"/>
          <w:szCs w:val="34"/>
          <w:u w:val="single"/>
        </w:rPr>
        <w:t>PARKING SITUATION AT GLENDALE LEGENDS CUP</w:t>
      </w:r>
      <w:r w:rsidRPr="00380BBB">
        <w:rPr>
          <w:b/>
          <w:bCs/>
          <w:sz w:val="34"/>
          <w:szCs w:val="34"/>
          <w:u w:val="single"/>
        </w:rPr>
        <w:br/>
      </w:r>
      <w:r w:rsidRPr="00380BBB">
        <w:br/>
        <w:t xml:space="preserve">Please read the following carefully — and more importantly, please forward it to everyone attending the tournament this weekend: parents, grandparents, siblings, extended family, the whole crew.  (FYI, the game schedule will be out by the end of the weekend).  </w:t>
      </w:r>
      <w:r w:rsidRPr="00380BBB">
        <w:br/>
      </w:r>
      <w:r w:rsidRPr="00380BBB">
        <w:br/>
        <w:t xml:space="preserve">PARKING : </w:t>
      </w:r>
      <w:r w:rsidRPr="00380BBB">
        <w:rPr>
          <w:b/>
          <w:bCs/>
        </w:rPr>
        <w:t>Parking at the Sports Complex main lot will be severely limited.</w:t>
      </w:r>
      <w:r w:rsidRPr="00380BBB">
        <w:t xml:space="preserve"> That lot will be reserved primarily for drop-offs, staff, and referees. For everyone else, alternate parking options are available nearby, and a city-operated shuttle will be running. </w:t>
      </w:r>
      <w:proofErr w:type="gramStart"/>
      <w:r w:rsidRPr="00380BBB">
        <w:t>Plan ahead</w:t>
      </w:r>
      <w:proofErr w:type="gramEnd"/>
      <w:r w:rsidRPr="00380BBB">
        <w:t>, carpool if you can, and bring comfortable shoes.</w:t>
      </w:r>
      <w:r w:rsidRPr="00380BBB">
        <w:br/>
      </w:r>
      <w:r w:rsidRPr="00380BBB">
        <w:br/>
        <w:t>HERE'S WHAT HAPPENED</w:t>
      </w:r>
      <w:r w:rsidRPr="00380BBB">
        <w:br/>
        <w:t>A few months ago, the City of Glendale began a solar panel installation project in the Sports Complex parking lot. We were originally told that roughly 70% of the main lot spaces would be available by tournament weekend. That estimate proved overly optimistic — the actual number is closer to 30%, and the city also eliminated what had been our staff/referee overflow lot.</w:t>
      </w:r>
      <w:r w:rsidRPr="00380BBB">
        <w:br/>
      </w:r>
      <w:r w:rsidRPr="00380BBB">
        <w:br/>
        <w:t>We know this is an inconvenience. We appreciate your patience.</w:t>
      </w:r>
      <w:r w:rsidRPr="00380BBB">
        <w:br/>
      </w:r>
      <w:r w:rsidRPr="00380BBB">
        <w:br/>
        <w:t>ALTERNATE PARKING (see attached maps)</w:t>
      </w:r>
      <w:r w:rsidRPr="00380BBB">
        <w:br/>
        <w:t>The City has worked with us to open several nearby alternatives:</w:t>
      </w:r>
      <w:r w:rsidRPr="00380BBB">
        <w:br/>
      </w:r>
      <w:r w:rsidRPr="00380BBB">
        <w:br/>
        <w:t xml:space="preserve">• North Road off Fern Ave. (just east of the Freeway bridge): Parallel parking is available on one side of this road, which also leads to two additional lots accommodating approximately 40–50 cars each. </w:t>
      </w:r>
      <w:proofErr w:type="gramStart"/>
      <w:r w:rsidRPr="00380BBB">
        <w:t>Please park</w:t>
      </w:r>
      <w:proofErr w:type="gramEnd"/>
      <w:r w:rsidRPr="00380BBB">
        <w:t xml:space="preserve"> only in marked spots—no double parking or taking up multiple spots.</w:t>
      </w:r>
      <w:r w:rsidRPr="00380BBB">
        <w:br/>
      </w:r>
      <w:r w:rsidRPr="00380BBB">
        <w:br/>
        <w:t>• City Shuttle: A shuttle will run a continuous loop from this area to the Complex — roughly a five-minute round trip. There are two shuttle stops; refer to the map for exact locations.</w:t>
      </w:r>
      <w:r w:rsidRPr="00380BBB">
        <w:br/>
      </w:r>
      <w:r w:rsidRPr="00380BBB">
        <w:br/>
        <w:t>• Fern Avenue (further south, under/west of the Freeway bridge): Additional parking is available in this area. Be aware that the City will be actively ticketing — obey all posted signs and curb your wheels on inclines.</w:t>
      </w:r>
      <w:r w:rsidRPr="00380BBB">
        <w:br/>
      </w:r>
      <w:r w:rsidRPr="00380BBB">
        <w:br/>
        <w:t>DROP-OFF PROTOCOL</w:t>
      </w:r>
      <w:r w:rsidRPr="00380BBB">
        <w:br/>
        <w:t>To keep things moving in the main lot, please follow these guidelines:</w:t>
      </w:r>
      <w:r w:rsidRPr="00380BBB">
        <w:br/>
      </w:r>
      <w:r w:rsidRPr="00380BBB">
        <w:lastRenderedPageBreak/>
        <w:t>• Coaches and parents should unload players and equipment at the designated drop-off zone, then proceed to alternate parking.</w:t>
      </w:r>
      <w:r w:rsidRPr="00380BBB">
        <w:br/>
        <w:t>• Drop-offs are permitted only in the designated area. Do not stop in the middle of the lot or block the flow of traffic — this creates bottlenecks that affect everyone.</w:t>
      </w:r>
      <w:r w:rsidRPr="00380BBB">
        <w:br/>
        <w:t>• All visitors must observe posted signs and follow directions from on-site security and staff without exception.</w:t>
      </w:r>
      <w:r w:rsidRPr="00380BBB">
        <w:br/>
      </w:r>
      <w:r w:rsidRPr="00380BBB">
        <w:br/>
        <w:t>FIELD ACCESS NOTE</w:t>
      </w:r>
      <w:r w:rsidRPr="00380BBB">
        <w:br/>
        <w:t>Access to Fields 4 and 5 (U14, U16 and U19 Games) is restricted to the extreme northwest and northeast gates of those fields, respectively. Please note this and share it with your families.</w:t>
      </w:r>
      <w:r w:rsidRPr="00380BBB">
        <w:br/>
      </w:r>
      <w:r w:rsidRPr="00380BBB">
        <w:br/>
        <w:t>CARPOOLING ENCOURAGED</w:t>
      </w:r>
      <w:r w:rsidRPr="00380BBB">
        <w:br/>
        <w:t>We strongly encourage carpooling, ridesharing, or any other creative approach to reducing the number of vehicles. A few ideas:</w:t>
      </w:r>
      <w:r w:rsidRPr="00380BBB">
        <w:br/>
      </w:r>
      <w:r w:rsidRPr="00380BBB">
        <w:br/>
        <w:t>• Designate a meeting point at the bottom of the hill (there are some city lots on Verdugo Road) and have a parent with a van or SUV shuttle your group up.</w:t>
      </w:r>
      <w:r w:rsidRPr="00380BBB">
        <w:br/>
        <w:t>• Consolidate your team into a few larger vehicles — it can actually be a fun bonding experience for the players.</w:t>
      </w:r>
      <w:r w:rsidRPr="00380BBB">
        <w:br/>
      </w:r>
      <w:r w:rsidRPr="00380BBB">
        <w:br/>
        <w:t>Thank you in advance for your flexibility and good sportsmanship off the field. With a little patience and cooperation, we're confident this will be a fantastic tournament for all the young players involved.</w:t>
      </w:r>
      <w:r w:rsidRPr="00380BBB">
        <w:br/>
      </w:r>
      <w:r w:rsidRPr="00380BBB">
        <w:br/>
        <w:t>Please review the attached maps carefully, share this email widely, and don't hesitate to reach out with any questions that aren’t answered here.</w:t>
      </w:r>
      <w:r w:rsidRPr="00380BBB">
        <w:br/>
      </w:r>
      <w:r w:rsidRPr="00380BBB">
        <w:br/>
        <w:t>We look forward to seeing everyone out there.</w:t>
      </w:r>
      <w:r w:rsidRPr="00380BBB">
        <w:br/>
      </w:r>
      <w:r w:rsidRPr="00380BBB">
        <w:br/>
        <w:t>Craig Dunkin</w:t>
      </w:r>
      <w:r w:rsidRPr="00380BBB">
        <w:br/>
        <w:t>Tournament Director - Glendale Legends Cup</w:t>
      </w:r>
    </w:p>
    <w:p w14:paraId="0E564626" w14:textId="431F3EC1" w:rsidR="00E77385" w:rsidRPr="00380BBB" w:rsidRDefault="00E77385" w:rsidP="00380BBB"/>
    <w:sectPr w:rsidR="00E77385" w:rsidRPr="00380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C9"/>
    <w:rsid w:val="001545D0"/>
    <w:rsid w:val="00174E31"/>
    <w:rsid w:val="001A31C1"/>
    <w:rsid w:val="00222E24"/>
    <w:rsid w:val="00380BBB"/>
    <w:rsid w:val="004F5134"/>
    <w:rsid w:val="006F1194"/>
    <w:rsid w:val="00753CBC"/>
    <w:rsid w:val="007C167D"/>
    <w:rsid w:val="008D259C"/>
    <w:rsid w:val="00A07DD6"/>
    <w:rsid w:val="00B17EC9"/>
    <w:rsid w:val="00BF7423"/>
    <w:rsid w:val="00D60B35"/>
    <w:rsid w:val="00E77385"/>
    <w:rsid w:val="00ED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45300"/>
  <w15:chartTrackingRefBased/>
  <w15:docId w15:val="{5F71A27D-F173-47D8-85C0-91747864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Dunkin</dc:creator>
  <cp:keywords/>
  <dc:description/>
  <cp:lastModifiedBy>Craig Dunkin</cp:lastModifiedBy>
  <cp:revision>2</cp:revision>
  <dcterms:created xsi:type="dcterms:W3CDTF">2026-05-24T17:50:00Z</dcterms:created>
  <dcterms:modified xsi:type="dcterms:W3CDTF">2026-05-24T17:50:00Z</dcterms:modified>
</cp:coreProperties>
</file>